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76F3D"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附件一：       </w:t>
      </w:r>
    </w:p>
    <w:p w14:paraId="7F13EC81">
      <w:pPr>
        <w:jc w:val="center"/>
        <w:rPr>
          <w:rFonts w:hint="eastAsia" w:ascii="宋体" w:hAnsi="宋体" w:eastAsia="宋体" w:cs="宋体"/>
          <w:b/>
          <w:bCs w:val="0"/>
          <w:spacing w:val="3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pacing w:val="3"/>
          <w:sz w:val="32"/>
          <w:szCs w:val="32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 w:val="0"/>
          <w:spacing w:val="3"/>
          <w:sz w:val="32"/>
          <w:szCs w:val="32"/>
        </w:rPr>
        <w:t>比选前承诺书</w:t>
      </w:r>
    </w:p>
    <w:p w14:paraId="4848C67F">
      <w:pPr>
        <w:jc w:val="center"/>
        <w:rPr>
          <w:rFonts w:hint="eastAsia" w:ascii="宋体" w:hAnsi="宋体" w:eastAsia="宋体" w:cs="宋体"/>
          <w:b/>
          <w:bCs/>
          <w:spacing w:val="3"/>
          <w:sz w:val="24"/>
          <w:szCs w:val="24"/>
        </w:rPr>
      </w:pPr>
    </w:p>
    <w:p w14:paraId="0579B1C7">
      <w:pPr>
        <w:rPr>
          <w:rFonts w:hint="eastAsia" w:ascii="宋体" w:hAnsi="宋体" w:eastAsia="宋体" w:cs="宋体"/>
          <w:spacing w:val="13"/>
          <w:sz w:val="24"/>
          <w:szCs w:val="24"/>
        </w:rPr>
      </w:pPr>
      <w:r>
        <w:rPr>
          <w:rFonts w:hint="eastAsia" w:ascii="宋体" w:hAnsi="宋体" w:eastAsia="宋体" w:cs="宋体"/>
          <w:spacing w:val="13"/>
          <w:sz w:val="24"/>
          <w:szCs w:val="24"/>
        </w:rPr>
        <w:t>首都医科大学附属北京口腔医院：</w:t>
      </w:r>
    </w:p>
    <w:p w14:paraId="51C5F5B0">
      <w:pPr>
        <w:spacing w:line="520" w:lineRule="exact"/>
        <w:contextualSpacing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F1115"/>
          <w:sz w:val="24"/>
          <w:szCs w:val="24"/>
          <w:shd w:val="clear" w:color="auto" w:fill="FFFFFF"/>
          <w:lang w:eastAsia="zh-CN"/>
        </w:rPr>
        <w:t>廉洁文化教育基地设计、制作及安装项目</w:t>
      </w:r>
    </w:p>
    <w:p w14:paraId="0B8B4B73">
      <w:pPr>
        <w:spacing w:line="520" w:lineRule="exact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我公司承诺：</w:t>
      </w:r>
    </w:p>
    <w:p w14:paraId="1945076C">
      <w:pPr>
        <w:spacing w:line="520" w:lineRule="exact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与本项目各参与单位之间不存在下述情形：</w:t>
      </w:r>
      <w:bookmarkStart w:id="0" w:name="_GoBack"/>
      <w:bookmarkEnd w:id="0"/>
    </w:p>
    <w:p w14:paraId="1EAF8EDE">
      <w:pPr>
        <w:spacing w:line="520" w:lineRule="exact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1.单位负责人为同一人或者存在直接控股、管理关系；</w:t>
      </w:r>
    </w:p>
    <w:p w14:paraId="06283215">
      <w:pPr>
        <w:spacing w:line="520" w:lineRule="exact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2.不同投标人的投标文件由同一单位或者个人编制；</w:t>
      </w:r>
    </w:p>
    <w:p w14:paraId="423EAADA">
      <w:pPr>
        <w:spacing w:line="520" w:lineRule="exact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3.不同投标人委托同一单位或者个人办理投标事宜；</w:t>
      </w:r>
    </w:p>
    <w:p w14:paraId="2E9A578B">
      <w:pPr>
        <w:spacing w:line="520" w:lineRule="exact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4.不同投标人的投标文件载明的项目管理成员或者联系人员为同一人；</w:t>
      </w:r>
    </w:p>
    <w:p w14:paraId="08221FA0">
      <w:pPr>
        <w:spacing w:line="520" w:lineRule="exact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5.不同投标人的投标文件异常一致或者投标报价呈规律性差异；</w:t>
      </w:r>
    </w:p>
    <w:p w14:paraId="16A86372">
      <w:pPr>
        <w:spacing w:line="520" w:lineRule="exact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6.不同投标人的投标文件相互混装；</w:t>
      </w:r>
    </w:p>
    <w:p w14:paraId="1044050E">
      <w:pPr>
        <w:spacing w:line="520" w:lineRule="exact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7.法律、法规和比选公告中规定的其他禁止情形；</w:t>
      </w:r>
    </w:p>
    <w:p w14:paraId="61BF48C2">
      <w:pPr>
        <w:spacing w:line="520" w:lineRule="exact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若违反上述承诺，我司愿意接受相关法律法规的处罚，并承担由此产生的一切法律责任和经济损失。</w:t>
      </w:r>
    </w:p>
    <w:p w14:paraId="487AED75">
      <w:pPr>
        <w:spacing w:line="520" w:lineRule="exact"/>
        <w:contextualSpacing/>
        <w:rPr>
          <w:rFonts w:hint="eastAsia" w:ascii="宋体" w:hAnsi="宋体" w:eastAsia="宋体" w:cs="宋体"/>
          <w:sz w:val="24"/>
          <w:szCs w:val="24"/>
        </w:rPr>
      </w:pPr>
    </w:p>
    <w:p w14:paraId="529AB85E">
      <w:pPr>
        <w:spacing w:line="520" w:lineRule="exact"/>
        <w:contextualSpacing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投标人名称：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</w:p>
    <w:p w14:paraId="0D77C22E">
      <w:pPr>
        <w:spacing w:line="520" w:lineRule="exact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法定代表人或授权代表签字：</w:t>
      </w:r>
    </w:p>
    <w:p w14:paraId="1065EE44">
      <w:pPr>
        <w:spacing w:line="520" w:lineRule="exact"/>
        <w:contextualSpacing/>
        <w:rPr>
          <w:rFonts w:hint="eastAsia" w:ascii="宋体" w:hAnsi="宋体" w:eastAsia="宋体" w:cs="宋体"/>
          <w:sz w:val="24"/>
          <w:szCs w:val="24"/>
        </w:rPr>
      </w:pPr>
    </w:p>
    <w:p w14:paraId="4E892541">
      <w:pPr>
        <w:spacing w:line="520" w:lineRule="exact"/>
        <w:contextualSpacing/>
        <w:rPr>
          <w:rFonts w:hint="eastAsia" w:ascii="宋体" w:hAnsi="宋体" w:eastAsia="宋体" w:cs="宋体"/>
          <w:sz w:val="24"/>
          <w:szCs w:val="24"/>
        </w:rPr>
      </w:pPr>
    </w:p>
    <w:p w14:paraId="03955857"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D6CAB"/>
    <w:rsid w:val="529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2026-04-17T01:24:00Z</dcterms:created>
  <dc:creator>Lyn</dc:creator>
  <cp:lastModifiedBy>Lyn</cp:lastModifiedBy>
  <dcterms:modified xsi:type="dcterms:W3CDTF">2026-04-17T01:26:03Z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ABC89AF6C27948CBB17343FF8B2BF600_11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