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2A05C">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A4E9C39">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kern w:val="0"/>
          <w:sz w:val="24"/>
          <w:szCs w:val="24"/>
        </w:rPr>
        <w:t> </w:t>
      </w:r>
      <w:r>
        <w:rPr>
          <w:rFonts w:hint="eastAsia" w:ascii="仿宋" w:hAnsi="仿宋" w:eastAsia="仿宋" w:cs="Segoe UI"/>
          <w:color w:val="0F1115"/>
          <w:kern w:val="0"/>
          <w:sz w:val="24"/>
          <w:szCs w:val="24"/>
        </w:rPr>
        <w:t>冷却塔物料清洗、消毒与配套服务项目</w:t>
      </w:r>
    </w:p>
    <w:p w14:paraId="14CC1665">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2FB52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7483D271">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002D2A46">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5FBB5E39">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321AA3A6">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4304F198">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21A06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3FFAF45">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12F3BA8B">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B481D1F">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0891F1B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1F225C9">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0B416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2A8077C">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2333D699">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1C35B6FD">
            <w:pPr>
              <w:widowControl/>
              <w:jc w:val="left"/>
              <w:rPr>
                <w:rFonts w:ascii="仿宋" w:hAnsi="仿宋" w:eastAsia="仿宋" w:cs="宋体"/>
                <w:kern w:val="0"/>
                <w:szCs w:val="21"/>
              </w:rPr>
            </w:pPr>
            <w:r>
              <w:rPr>
                <w:rFonts w:ascii="仿宋" w:hAnsi="仿宋" w:eastAsia="仿宋" w:cs="宋体"/>
                <w:kern w:val="0"/>
                <w:szCs w:val="21"/>
              </w:rPr>
              <w:t>审查内容：是否具备履行本项目（冷却塔清洗、消毒）所需的法定经营资格及安全生产条件。</w:t>
            </w:r>
          </w:p>
          <w:p w14:paraId="0A6A7442">
            <w:pPr>
              <w:widowControl/>
              <w:jc w:val="left"/>
              <w:rPr>
                <w:rFonts w:ascii="仿宋" w:hAnsi="仿宋" w:eastAsia="仿宋" w:cs="宋体"/>
                <w:kern w:val="0"/>
                <w:szCs w:val="21"/>
              </w:rPr>
            </w:pPr>
            <w:r>
              <w:rPr>
                <w:rFonts w:ascii="仿宋" w:hAnsi="仿宋" w:eastAsia="仿宋" w:cs="宋体"/>
                <w:kern w:val="0"/>
                <w:szCs w:val="21"/>
              </w:rPr>
              <w:t>核验材料：</w:t>
            </w:r>
          </w:p>
          <w:p w14:paraId="5A9E3B62">
            <w:pPr>
              <w:widowControl/>
              <w:jc w:val="left"/>
              <w:rPr>
                <w:rFonts w:ascii="仿宋" w:hAnsi="仿宋" w:eastAsia="仿宋" w:cs="宋体"/>
                <w:kern w:val="0"/>
                <w:szCs w:val="21"/>
              </w:rPr>
            </w:pPr>
            <w:r>
              <w:rPr>
                <w:rFonts w:ascii="仿宋" w:hAnsi="仿宋" w:eastAsia="仿宋" w:cs="宋体"/>
                <w:kern w:val="0"/>
                <w:szCs w:val="21"/>
              </w:rPr>
              <w:t>1. 合法有效的《安全生产许可证》复印件（加盖公章）。</w:t>
            </w:r>
          </w:p>
          <w:p w14:paraId="16BC680D">
            <w:pPr>
              <w:widowControl/>
              <w:jc w:val="left"/>
              <w:rPr>
                <w:rFonts w:ascii="仿宋" w:hAnsi="仿宋" w:eastAsia="仿宋" w:cs="宋体"/>
                <w:kern w:val="0"/>
                <w:szCs w:val="21"/>
              </w:rPr>
            </w:pPr>
            <w:r>
              <w:rPr>
                <w:rFonts w:ascii="仿宋" w:hAnsi="仿宋" w:eastAsia="仿宋" w:cs="宋体"/>
                <w:kern w:val="0"/>
                <w:szCs w:val="21"/>
              </w:rPr>
              <w:t>2. 相关空调清洗维保资质证明文件复印件（加盖公章）。</w:t>
            </w:r>
          </w:p>
        </w:tc>
        <w:tc>
          <w:tcPr>
            <w:tcW w:w="1608" w:type="dxa"/>
            <w:tcMar>
              <w:top w:w="150" w:type="dxa"/>
              <w:left w:w="240" w:type="dxa"/>
              <w:bottom w:w="150" w:type="dxa"/>
              <w:right w:w="240" w:type="dxa"/>
            </w:tcMar>
            <w:vAlign w:val="center"/>
          </w:tcPr>
          <w:p w14:paraId="54F0849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A1BE588">
            <w:pPr>
              <w:widowControl/>
              <w:jc w:val="left"/>
              <w:rPr>
                <w:rFonts w:ascii="仿宋" w:hAnsi="仿宋" w:eastAsia="仿宋" w:cs="宋体"/>
                <w:kern w:val="0"/>
                <w:szCs w:val="21"/>
              </w:rPr>
            </w:pPr>
            <w:r>
              <w:rPr>
                <w:rFonts w:ascii="仿宋" w:hAnsi="仿宋" w:eastAsia="仿宋" w:cs="宋体"/>
                <w:kern w:val="0"/>
                <w:szCs w:val="21"/>
              </w:rPr>
              <w:t>必须同时提供上述两项材料。资质过期、范围不包含或无法提供的，视为不通过。</w:t>
            </w:r>
          </w:p>
        </w:tc>
      </w:tr>
      <w:tr w14:paraId="277680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721E739">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1AB056AB">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79F9933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7692A96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379EC98">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491ED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81E1DAD">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0665255B">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7156CDAD">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在“信用中国”网站是否被列入失信被执行人、重大税收违法案件当事人名单及政府采购严重违法失信行为记录名单。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A1D59D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30C477A">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4301B0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F9A50CE">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1E1AB92B">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023E614B">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E27365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15C7503">
            <w:pPr>
              <w:widowControl/>
              <w:jc w:val="left"/>
              <w:rPr>
                <w:rFonts w:ascii="仿宋" w:hAnsi="仿宋" w:eastAsia="仿宋" w:cs="宋体"/>
                <w:kern w:val="0"/>
                <w:szCs w:val="21"/>
              </w:rPr>
            </w:pPr>
            <w:r>
              <w:rPr>
                <w:rFonts w:ascii="仿宋" w:hAnsi="仿宋" w:eastAsia="仿宋" w:cs="宋体"/>
                <w:kern w:val="0"/>
                <w:szCs w:val="21"/>
              </w:rPr>
              <w:t>同第4项要求。</w:t>
            </w:r>
          </w:p>
        </w:tc>
      </w:tr>
      <w:tr w14:paraId="5B314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2DF27D4">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3607CD9A">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646761C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6D1E675B">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26FEF04">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0CA779D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FF90A24">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6006B7E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7CCB0FC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1529623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9B92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6FA8D96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3BAA0C7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5ACA0A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4A9CBAD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652D4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FBDA30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923F66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3B14D8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3F7E1A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7997513">
            <w:pPr>
              <w:widowControl/>
              <w:spacing w:line="520" w:lineRule="exact"/>
              <w:contextualSpacing/>
              <w:jc w:val="left"/>
              <w:rPr>
                <w:rFonts w:ascii="仿宋" w:hAnsi="仿宋" w:eastAsia="仿宋" w:cs="宋体"/>
                <w:kern w:val="0"/>
                <w:szCs w:val="21"/>
              </w:rPr>
            </w:pPr>
          </w:p>
        </w:tc>
      </w:tr>
      <w:tr w14:paraId="743A92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443396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71FD367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A20946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EEB282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E718650">
            <w:pPr>
              <w:widowControl/>
              <w:spacing w:line="520" w:lineRule="exact"/>
              <w:contextualSpacing/>
              <w:jc w:val="left"/>
              <w:rPr>
                <w:rFonts w:ascii="仿宋" w:hAnsi="仿宋" w:eastAsia="仿宋" w:cs="宋体"/>
                <w:kern w:val="0"/>
                <w:szCs w:val="21"/>
              </w:rPr>
            </w:pPr>
          </w:p>
        </w:tc>
      </w:tr>
      <w:tr w14:paraId="7E9452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625CB4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2F434D6">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D9BF1F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29EBD9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EDC256C">
            <w:pPr>
              <w:widowControl/>
              <w:spacing w:line="520" w:lineRule="exact"/>
              <w:contextualSpacing/>
              <w:jc w:val="left"/>
              <w:rPr>
                <w:rFonts w:ascii="仿宋" w:hAnsi="仿宋" w:eastAsia="仿宋" w:cs="宋体"/>
                <w:kern w:val="0"/>
                <w:szCs w:val="21"/>
              </w:rPr>
            </w:pPr>
          </w:p>
        </w:tc>
      </w:tr>
      <w:tr w14:paraId="74DEB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B28981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7F60AB1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3A9146CF">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725653EE">
            <w:pPr>
              <w:widowControl/>
              <w:spacing w:line="520" w:lineRule="exact"/>
              <w:contextualSpacing/>
              <w:jc w:val="left"/>
              <w:rPr>
                <w:rFonts w:ascii="仿宋" w:hAnsi="仿宋" w:eastAsia="仿宋" w:cs="Times New Roman"/>
                <w:kern w:val="0"/>
                <w:szCs w:val="21"/>
              </w:rPr>
            </w:pPr>
          </w:p>
        </w:tc>
      </w:tr>
    </w:tbl>
    <w:p w14:paraId="203B79D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24BD1F4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06655377">
      <w:pPr>
        <w:widowControl/>
        <w:shd w:val="clear" w:color="auto" w:fill="FFFFFF"/>
        <w:spacing w:line="520" w:lineRule="exact"/>
        <w:contextualSpacing/>
        <w:jc w:val="left"/>
        <w:rPr>
          <w:rFonts w:ascii="仿宋" w:hAnsi="仿宋" w:eastAsia="仿宋" w:cs="Segoe UI"/>
          <w:b/>
          <w:bCs/>
          <w:sz w:val="32"/>
          <w:szCs w:val="32"/>
        </w:rPr>
        <w:sectPr>
          <w:pgSz w:w="11906" w:h="16838"/>
          <w:pgMar w:top="1440" w:right="1800" w:bottom="1440" w:left="1800" w:header="851" w:footer="992" w:gutter="0"/>
          <w:cols w:space="425" w:num="1"/>
          <w:docGrid w:type="lines" w:linePitch="312" w:charSpace="0"/>
        </w:sectPr>
      </w:pPr>
    </w:p>
    <w:p w14:paraId="532305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A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2026-03-26T08:54:27Z</dcterms:created>
  <dc:creator>27934</dc:creator>
  <cp:lastModifiedBy>闫禾</cp:lastModifiedBy>
  <dcterms:modified xsi:type="dcterms:W3CDTF">2026-03-26T08:54:30Z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2E5BB3E5437B45B9ADE98F7675CF0882_12</vt:lpwstr>
  </property>
</Properties>
</file>