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A6716">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p>
    <w:p w14:paraId="2C0AF898">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056D53F0">
      <w:pPr>
        <w:shd w:val="clear" w:color="auto" w:fill="FFFFFF"/>
        <w:spacing w:line="520" w:lineRule="exact"/>
        <w:contextualSpacing/>
        <w:rPr>
          <w:rFonts w:ascii="仿宋" w:hAnsi="仿宋" w:eastAsia="仿宋" w:cs="Segoe UI"/>
          <w:color w:val="0F1115"/>
          <w:sz w:val="32"/>
          <w:szCs w:val="32"/>
        </w:rPr>
      </w:pPr>
    </w:p>
    <w:p w14:paraId="15D7C5F2">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04825F8D">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0AF66CB8">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7E8317E1">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4C52BBE0">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2C69FB5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77A0463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78225ADD">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9ECA3A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5FD1FEC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0E437FCC">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78BD736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353FFCD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ED2A42D">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72F98464">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5E0C18AE">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7A21259B">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3219BCC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67E70CD8">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296C8157">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3CA05A9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0832815F">
      <w:pPr>
        <w:spacing w:line="520" w:lineRule="exact"/>
        <w:contextualSpacing/>
        <w:rPr>
          <w:rFonts w:ascii="仿宋" w:hAnsi="仿宋" w:eastAsia="仿宋"/>
          <w:sz w:val="32"/>
          <w:szCs w:val="32"/>
        </w:rPr>
      </w:pPr>
    </w:p>
    <w:p w14:paraId="4FE41C1B">
      <w:pPr>
        <w:shd w:val="clear" w:color="auto" w:fill="FFFFFF"/>
        <w:spacing w:line="520" w:lineRule="exact"/>
        <w:contextualSpacing/>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0EA2B7F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9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2026-03-25T06:17:01Z</dcterms:created>
  <dc:creator>27934</dc:creator>
  <cp:lastModifiedBy>闫禾</cp:lastModifiedBy>
  <dcterms:modified xsi:type="dcterms:W3CDTF">2026-03-25T06:17:05Z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eyJoZGlkIjoiYjkyZmNhZmMwYTRkMzdjNDc0ZDBiODA4ZTNmNjg2YzYiLCJ1c2VySWQiOiI0NTI2MjY4MDAifQ==</vt:lpwstr>
  </property>
  <property fmtid="{D5CDD505-2E9C-101B-9397-08002B2CF9AE}" pid="4" name="ICV">
    <vt:lpwstr>91BE25025D534421B442FB9B0A05790C_12</vt:lpwstr>
  </property>
</Properties>
</file>