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C5CBB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02C693B3">
      <w:pPr>
        <w:pStyle w:val="4"/>
        <w:numPr>
          <w:ilvl w:val="0"/>
          <w:numId w:val="1"/>
        </w:numPr>
        <w:autoSpaceDE w:val="0"/>
        <w:autoSpaceDN w:val="0"/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85"/>
        <w:gridCol w:w="1559"/>
        <w:gridCol w:w="2681"/>
      </w:tblGrid>
      <w:tr w14:paraId="084335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FA0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FB8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A3C1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2B63DE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A9EE6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0A9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B883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02E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C57E47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317795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402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参选人名称（加盖公章）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25857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1B22E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DC41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6D462F2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C10A3E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12C4B01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9BC1A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0AAB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E52910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3E9FAD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D39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6122C8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2B417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A060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B70DA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5BB27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532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242E5F4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835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294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939BCF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AA1DC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9133122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B329C3F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6CF6112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2882EF3C">
      <w:pPr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本表及下列文件须按要求加盖公章，仅接受现场递交密封的纸质参选文件。评审将依据比选公告第</w:t>
      </w:r>
      <w:r>
        <w:rPr>
          <w:rFonts w:hint="eastAsia" w:ascii="仿宋" w:hAnsi="仿宋" w:eastAsia="仿宋" w:cs="Segoe UI"/>
          <w:color w:val="0F1115"/>
          <w:sz w:val="32"/>
          <w:szCs w:val="32"/>
        </w:rPr>
        <w:t>四</w:t>
      </w:r>
      <w:r>
        <w:rPr>
          <w:rFonts w:ascii="仿宋" w:hAnsi="仿宋" w:eastAsia="仿宋" w:cs="Segoe UI"/>
          <w:color w:val="0F1115"/>
          <w:sz w:val="32"/>
          <w:szCs w:val="32"/>
        </w:rPr>
        <w:t>条规定的“评审办法与标准”进行。</w:t>
      </w:r>
    </w:p>
    <w:p w14:paraId="5EB5A782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本表内容除‘其他承诺或说明’外必须填写，如无相应内容请填写‘无’。其中‘服务需求响应情况’栏如为空，则视为无效响应。</w:t>
      </w:r>
    </w:p>
    <w:p w14:paraId="0AB96EE6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</w:p>
    <w:p w14:paraId="7647F235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256C0BFC">
      <w:pPr>
        <w:pStyle w:val="4"/>
        <w:numPr>
          <w:ilvl w:val="0"/>
          <w:numId w:val="3"/>
        </w:numPr>
        <w:autoSpaceDE w:val="0"/>
        <w:autoSpaceDN w:val="0"/>
        <w:spacing w:line="520" w:lineRule="exact"/>
        <w:ind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应答单位需提交的资格证明文件清单（以下材料复印件应包含在现场递交的纸质参选文件中）</w:t>
      </w:r>
    </w:p>
    <w:p w14:paraId="29FB6AA5">
      <w:pPr>
        <w:pStyle w:val="4"/>
        <w:numPr>
          <w:ilvl w:val="0"/>
          <w:numId w:val="4"/>
        </w:numPr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供应商合法有效的《营业执照》复印件（加盖公章）。</w:t>
      </w:r>
    </w:p>
    <w:p w14:paraId="278E8EC7">
      <w:pPr>
        <w:pStyle w:val="4"/>
        <w:numPr>
          <w:ilvl w:val="0"/>
          <w:numId w:val="4"/>
        </w:numPr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供应商如为代理商须提供制造厂家的授权书（原件或加盖公章的复印件）。</w:t>
      </w:r>
    </w:p>
    <w:p w14:paraId="4A8DB74B">
      <w:pPr>
        <w:pStyle w:val="4"/>
        <w:numPr>
          <w:ilvl w:val="0"/>
          <w:numId w:val="4"/>
        </w:numPr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3EE95751">
      <w:pPr>
        <w:pStyle w:val="4"/>
        <w:numPr>
          <w:ilvl w:val="0"/>
          <w:numId w:val="4"/>
        </w:numPr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0B81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A9CC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AEBE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3B7D5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5F17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7521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6EBA2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556F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8CF0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6D6B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AA1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482C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C5D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FC5E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5690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23C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8D63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AEB2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6463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598DA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169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EEB6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9718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2D47C5A6">
      <w:pPr>
        <w:numPr>
          <w:ilvl w:val="255"/>
          <w:numId w:val="0"/>
        </w:numPr>
        <w:spacing w:line="360" w:lineRule="auto"/>
        <w:ind w:firstLine="480" w:firstLineChars="200"/>
        <w:contextualSpacing/>
        <w:rPr>
          <w:rFonts w:ascii="宋体" w:hAnsi="宋体" w:cs="宋体"/>
          <w:sz w:val="24"/>
        </w:rPr>
      </w:pPr>
    </w:p>
    <w:p w14:paraId="5E72E6B2">
      <w:pPr>
        <w:numPr>
          <w:ilvl w:val="255"/>
          <w:numId w:val="0"/>
        </w:numPr>
        <w:spacing w:line="360" w:lineRule="auto"/>
        <w:ind w:firstLine="480" w:firstLineChars="200"/>
        <w:contextualSpacing/>
        <w:rPr>
          <w:rFonts w:ascii="宋体" w:hAnsi="宋体" w:cs="宋体"/>
          <w:sz w:val="24"/>
        </w:rPr>
      </w:pPr>
    </w:p>
    <w:p w14:paraId="33E456F5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03C5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2"/>
  </w:num>
  <w:num w:numId="3">
    <w:abstractNumId w:val="1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6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2026-03-19T05:19:11Z</dcterms:created>
  <dc:creator>27934</dc:creator>
  <cp:lastModifiedBy>闫禾</cp:lastModifiedBy>
  <dcterms:modified xsi:type="dcterms:W3CDTF">2026-03-19T05:19:15Z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eyJoZGlkIjoiYjkyZmNhZmMwYTRkMzdjNDc0ZDBiODA4ZTNmNjg2YzYiLCJ1c2VySWQiOiI0NTI2MjY4MDAifQ==</vt:lpwstr>
  </property>
  <property fmtid="{D5CDD505-2E9C-101B-9397-08002B2CF9AE}" pid="4" name="ICV">
    <vt:lpwstr>23B8C60111054EB582B1CE758B5DE073_12</vt:lpwstr>
  </property>
</Properties>
</file>