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C193D">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47111B64">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ascii="仿宋" w:hAnsi="仿宋" w:eastAsia="仿宋" w:cs="Segoe UI"/>
          <w:color w:val="0F1115"/>
          <w:sz w:val="24"/>
          <w:szCs w:val="24"/>
          <w:shd w:val="clear" w:color="auto" w:fill="FFFFFF"/>
        </w:rPr>
        <w:t>演讲比赛影像制作及配套宣传物料服务项目</w:t>
      </w:r>
    </w:p>
    <w:p w14:paraId="7654AA2F">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以下六项审查中，任一参选人有任一项结论为“不通过”，则其资格性审查总体结论为“不通过”，不得进入后续评审。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50B03B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2911CBA1">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2ABDB163">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4A4AEAE5">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37223B6B">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374E44C0">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55FF0F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13DA83B1">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40FAD114">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7133B372">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tcMar>
              <w:top w:w="150" w:type="dxa"/>
              <w:left w:w="240" w:type="dxa"/>
              <w:bottom w:w="150" w:type="dxa"/>
              <w:right w:w="240" w:type="dxa"/>
            </w:tcMar>
            <w:vAlign w:val="center"/>
          </w:tcPr>
          <w:p w14:paraId="67780BAE">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03650860">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36B4E2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502D6C1">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48F56C80">
            <w:pPr>
              <w:widowControl/>
              <w:jc w:val="left"/>
              <w:rPr>
                <w:rFonts w:ascii="仿宋" w:hAnsi="仿宋" w:eastAsia="仿宋" w:cs="宋体"/>
                <w:kern w:val="0"/>
                <w:szCs w:val="21"/>
              </w:rPr>
            </w:pPr>
            <w:r>
              <w:rPr>
                <w:rFonts w:ascii="仿宋" w:hAnsi="仿宋" w:eastAsia="仿宋" w:cs="宋体"/>
                <w:bCs/>
                <w:kern w:val="0"/>
                <w:szCs w:val="21"/>
              </w:rPr>
              <w:t>法定资质</w:t>
            </w:r>
          </w:p>
        </w:tc>
        <w:tc>
          <w:tcPr>
            <w:tcW w:w="4252" w:type="dxa"/>
            <w:tcMar>
              <w:top w:w="150" w:type="dxa"/>
              <w:left w:w="240" w:type="dxa"/>
              <w:bottom w:w="150" w:type="dxa"/>
              <w:right w:w="240" w:type="dxa"/>
            </w:tcMar>
            <w:vAlign w:val="center"/>
          </w:tcPr>
          <w:p w14:paraId="0A5041CC">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依据其《营业执照》记载的经营范围，判断是否具备履行本项目（影视拍摄制作、平面设计）的法定经营资格。</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（依据第1项提交的营业执照进行审查）</w:t>
            </w:r>
          </w:p>
        </w:tc>
        <w:tc>
          <w:tcPr>
            <w:tcW w:w="1608" w:type="dxa"/>
            <w:tcMar>
              <w:top w:w="150" w:type="dxa"/>
              <w:left w:w="240" w:type="dxa"/>
              <w:bottom w:w="150" w:type="dxa"/>
              <w:right w:w="240" w:type="dxa"/>
            </w:tcMar>
            <w:vAlign w:val="center"/>
          </w:tcPr>
          <w:p w14:paraId="43F8D3AD">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3BDD5FE7">
            <w:pPr>
              <w:widowControl/>
              <w:jc w:val="left"/>
              <w:rPr>
                <w:rFonts w:ascii="仿宋" w:hAnsi="仿宋" w:eastAsia="仿宋" w:cs="宋体"/>
                <w:kern w:val="0"/>
                <w:szCs w:val="21"/>
              </w:rPr>
            </w:pPr>
            <w:r>
              <w:rPr>
                <w:rFonts w:ascii="仿宋" w:hAnsi="仿宋" w:eastAsia="仿宋" w:cs="宋体"/>
                <w:kern w:val="0"/>
                <w:szCs w:val="21"/>
              </w:rPr>
              <w:t>经营范围应包含“影视节目制作”、“广告设计”、“摄影摄像服务”、“多媒体设计服务”或明确涵盖前述内容的同类表述。经营范围过于宽泛（如仅“技术服务”）或明显不相关，且无其他专项资质的，可视为不通过。</w:t>
            </w:r>
          </w:p>
        </w:tc>
      </w:tr>
      <w:tr w14:paraId="2CAF32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45E802E">
            <w:pPr>
              <w:widowControl/>
              <w:ind w:firstLine="210" w:firstLineChars="100"/>
              <w:jc w:val="left"/>
              <w:rPr>
                <w:rFonts w:ascii="仿宋" w:hAnsi="仿宋" w:eastAsia="仿宋" w:cs="宋体"/>
                <w:kern w:val="0"/>
                <w:szCs w:val="21"/>
              </w:rPr>
            </w:pPr>
            <w:r>
              <w:rPr>
                <w:rFonts w:ascii="仿宋" w:hAnsi="仿宋" w:eastAsia="仿宋" w:cs="宋体"/>
                <w:bCs/>
                <w:kern w:val="0"/>
                <w:szCs w:val="21"/>
              </w:rPr>
              <w:t>3</w:t>
            </w:r>
          </w:p>
        </w:tc>
        <w:tc>
          <w:tcPr>
            <w:tcW w:w="1430" w:type="dxa"/>
            <w:tcMar>
              <w:top w:w="150" w:type="dxa"/>
              <w:left w:w="240" w:type="dxa"/>
              <w:bottom w:w="150" w:type="dxa"/>
              <w:right w:w="240" w:type="dxa"/>
            </w:tcMar>
            <w:vAlign w:val="center"/>
          </w:tcPr>
          <w:p w14:paraId="48683ABA">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61A1DF7D">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参加本次比选活动前三年内（</w:t>
            </w:r>
            <w:r>
              <w:rPr>
                <w:rFonts w:ascii="仿宋" w:hAnsi="仿宋" w:eastAsia="仿宋" w:cs="宋体"/>
                <w:bCs/>
                <w:kern w:val="0"/>
                <w:szCs w:val="21"/>
              </w:rPr>
              <w:t>即从本比选公告发布之日起向前推算</w:t>
            </w:r>
            <w:r>
              <w:rPr>
                <w:rFonts w:ascii="仿宋" w:hAnsi="仿宋" w:eastAsia="仿宋" w:cs="宋体"/>
                <w:kern w:val="0"/>
                <w:szCs w:val="21"/>
              </w:rPr>
              <w:t>），在经营活动中无重大违法记录。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参选人出具的、加盖公章的《无重大违法记录声明函》。</w:t>
            </w:r>
          </w:p>
        </w:tc>
        <w:tc>
          <w:tcPr>
            <w:tcW w:w="1608" w:type="dxa"/>
            <w:tcMar>
              <w:top w:w="150" w:type="dxa"/>
              <w:left w:w="240" w:type="dxa"/>
              <w:bottom w:w="150" w:type="dxa"/>
              <w:right w:w="240" w:type="dxa"/>
            </w:tcMar>
            <w:vAlign w:val="center"/>
          </w:tcPr>
          <w:p w14:paraId="1A07AA29">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3317A204">
            <w:pPr>
              <w:widowControl/>
              <w:jc w:val="left"/>
              <w:rPr>
                <w:rFonts w:ascii="仿宋" w:hAnsi="仿宋" w:eastAsia="仿宋" w:cs="宋体"/>
                <w:kern w:val="0"/>
                <w:szCs w:val="21"/>
              </w:rPr>
            </w:pPr>
            <w:r>
              <w:rPr>
                <w:rFonts w:ascii="仿宋" w:hAnsi="仿宋" w:eastAsia="仿宋" w:cs="宋体"/>
                <w:kern w:val="0"/>
                <w:szCs w:val="21"/>
              </w:rPr>
              <w:t>声明函须明确声明期限及事项。此项为初步承诺，将与第4、5项网站查询结果结合判断。</w:t>
            </w:r>
          </w:p>
        </w:tc>
      </w:tr>
      <w:tr w14:paraId="22420E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844154F">
            <w:pPr>
              <w:widowControl/>
              <w:ind w:firstLine="210" w:firstLineChars="100"/>
              <w:jc w:val="left"/>
              <w:rPr>
                <w:rFonts w:ascii="仿宋" w:hAnsi="仿宋" w:eastAsia="仿宋" w:cs="宋体"/>
                <w:kern w:val="0"/>
                <w:szCs w:val="21"/>
              </w:rPr>
            </w:pPr>
            <w:r>
              <w:rPr>
                <w:rFonts w:ascii="仿宋" w:hAnsi="仿宋" w:eastAsia="仿宋" w:cs="宋体"/>
                <w:bCs/>
                <w:kern w:val="0"/>
                <w:szCs w:val="21"/>
              </w:rPr>
              <w:t>4</w:t>
            </w:r>
          </w:p>
        </w:tc>
        <w:tc>
          <w:tcPr>
            <w:tcW w:w="1430" w:type="dxa"/>
            <w:tcMar>
              <w:top w:w="150" w:type="dxa"/>
              <w:left w:w="240" w:type="dxa"/>
              <w:bottom w:w="150" w:type="dxa"/>
              <w:right w:w="240" w:type="dxa"/>
            </w:tcMar>
            <w:vAlign w:val="center"/>
          </w:tcPr>
          <w:p w14:paraId="46F26C23">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5D2B5EE4">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在“信用中国”网站是否被列入失信被执行人、重大税收违法案件当事人名单或政府采购严重违法失信行为记录名单。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63E44B69">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482DDB47">
            <w:pPr>
              <w:widowControl/>
              <w:jc w:val="left"/>
              <w:rPr>
                <w:rFonts w:ascii="仿宋" w:hAnsi="仿宋" w:eastAsia="仿宋" w:cs="宋体"/>
                <w:kern w:val="0"/>
                <w:szCs w:val="21"/>
              </w:rPr>
            </w:pPr>
            <w:r>
              <w:rPr>
                <w:rFonts w:ascii="仿宋" w:hAnsi="仿宋" w:eastAsia="仿宋" w:cs="宋体"/>
                <w:kern w:val="0"/>
                <w:szCs w:val="21"/>
              </w:rPr>
              <w:t>截图须清晰显示查询日期、被查询单位全称及“未发现”等结果。查询日期不在上述期间，或显示存在相关失信记录的，为不通过。</w:t>
            </w:r>
          </w:p>
        </w:tc>
      </w:tr>
      <w:tr w14:paraId="53D791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B2D918C">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7E35958D">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68B73F6D">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在“中国政府采购网”是否被列入政府采购严重违法失信行为记录名单（处罚期限尚未届满）。</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59092684">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4F1781B3">
            <w:pPr>
              <w:widowControl/>
              <w:jc w:val="left"/>
              <w:rPr>
                <w:rFonts w:ascii="仿宋" w:hAnsi="仿宋" w:eastAsia="仿宋" w:cs="宋体"/>
                <w:kern w:val="0"/>
                <w:szCs w:val="21"/>
              </w:rPr>
            </w:pPr>
            <w:r>
              <w:rPr>
                <w:rFonts w:ascii="仿宋" w:hAnsi="仿宋" w:eastAsia="仿宋" w:cs="宋体"/>
                <w:kern w:val="0"/>
                <w:szCs w:val="21"/>
              </w:rPr>
              <w:t>同第4项要求。</w:t>
            </w:r>
          </w:p>
        </w:tc>
      </w:tr>
      <w:tr w14:paraId="6B0B42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FF60E22">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6D88E306">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tcMar>
              <w:top w:w="150" w:type="dxa"/>
              <w:left w:w="240" w:type="dxa"/>
              <w:bottom w:w="150" w:type="dxa"/>
              <w:right w:w="240" w:type="dxa"/>
            </w:tcMar>
            <w:vAlign w:val="center"/>
          </w:tcPr>
          <w:p w14:paraId="377A519E">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6A99FEBA">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30CE07BA">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2A01852E">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175F0729">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33A27461">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7A5787D3">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0B029AA6">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04DFE5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7DF3827B">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01E1A106">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47EB0BDE">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1F330F55">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220AF0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C7547FC">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5A573D27">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5FD1DA42">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10AEEEB2">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2207D88A">
            <w:pPr>
              <w:widowControl/>
              <w:spacing w:line="520" w:lineRule="exact"/>
              <w:contextualSpacing/>
              <w:jc w:val="left"/>
              <w:rPr>
                <w:rFonts w:ascii="仿宋" w:hAnsi="仿宋" w:eastAsia="仿宋" w:cs="宋体"/>
                <w:kern w:val="0"/>
                <w:szCs w:val="21"/>
              </w:rPr>
            </w:pPr>
          </w:p>
        </w:tc>
      </w:tr>
      <w:tr w14:paraId="479F77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8BD7FA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38D690CB">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1A7D89E6">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5D200156">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2FE036B5">
            <w:pPr>
              <w:widowControl/>
              <w:spacing w:line="520" w:lineRule="exact"/>
              <w:contextualSpacing/>
              <w:jc w:val="left"/>
              <w:rPr>
                <w:rFonts w:ascii="仿宋" w:hAnsi="仿宋" w:eastAsia="仿宋" w:cs="宋体"/>
                <w:kern w:val="0"/>
                <w:szCs w:val="21"/>
              </w:rPr>
            </w:pPr>
          </w:p>
        </w:tc>
      </w:tr>
      <w:tr w14:paraId="5842D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BC78A98">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411CD378">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09E96BCD">
            <w:pPr>
              <w:widowControl/>
              <w:spacing w:line="520" w:lineRule="exact"/>
              <w:contextualSpacing/>
              <w:jc w:val="left"/>
              <w:rPr>
                <w:rFonts w:ascii="仿宋" w:hAnsi="仿宋" w:eastAsia="仿宋" w:cs="宋体"/>
                <w:kern w:val="0"/>
                <w:szCs w:val="21"/>
              </w:rPr>
            </w:pPr>
            <w:bookmarkStart w:id="0" w:name="_GoBack"/>
            <w:bookmarkEnd w:id="0"/>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5AD95CB5">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FC65F4C">
            <w:pPr>
              <w:widowControl/>
              <w:spacing w:line="520" w:lineRule="exact"/>
              <w:contextualSpacing/>
              <w:jc w:val="left"/>
              <w:rPr>
                <w:rFonts w:ascii="仿宋" w:hAnsi="仿宋" w:eastAsia="仿宋" w:cs="宋体"/>
                <w:kern w:val="0"/>
                <w:szCs w:val="21"/>
              </w:rPr>
            </w:pPr>
          </w:p>
        </w:tc>
      </w:tr>
      <w:tr w14:paraId="3DEA46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6E8CA68">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7BA9A688">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3666BCCC">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1E65AEA9">
            <w:pPr>
              <w:widowControl/>
              <w:spacing w:line="520" w:lineRule="exact"/>
              <w:contextualSpacing/>
              <w:jc w:val="left"/>
              <w:rPr>
                <w:rFonts w:ascii="仿宋" w:hAnsi="仿宋" w:eastAsia="仿宋" w:cs="Times New Roman"/>
                <w:kern w:val="0"/>
                <w:szCs w:val="21"/>
              </w:rPr>
            </w:pPr>
          </w:p>
        </w:tc>
      </w:tr>
    </w:tbl>
    <w:p w14:paraId="5FB21739">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69F445F9">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60F50"/>
    <w:rsid w:val="4FD60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2026-02-05T05:26:00Z</dcterms:created>
  <dc:creator>Lyn</dc:creator>
  <cp:lastModifiedBy>Lyn</cp:lastModifiedBy>
  <dcterms:modified xsi:type="dcterms:W3CDTF">2026-02-05T05:28:14Z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B852ECE7B2454BCA8CF22336D875CE50_11</vt:lpwstr>
  </property>
  <property fmtid="{D5CDD505-2E9C-101B-9397-08002B2CF9AE}" pid="4" name="KSOTemplateDocerSaveRecord">
    <vt:lpwstr>eyJoZGlkIjoiMzI1NTc2YjM3YjBhNGRlYTk3YmY1YzQ4ZGRhMmI5ZWUiLCJ1c2VySWQiOiI0MzA1OTk4ODEifQ==</vt:lpwstr>
  </property>
</Properties>
</file>